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3" o:spid="_x0000_s1026"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4" o:spid="_x0000_s1027"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82AF617" w14:textId="332F99A3" w:rsidR="00DB40FC" w:rsidRPr="00DB40FC" w:rsidRDefault="00DB40FC" w:rsidP="00DB40FC">
      <w:pPr>
        <w:ind w:left="630" w:right="540"/>
        <w:jc w:val="both"/>
        <w:rPr>
          <w:rFonts w:eastAsia="Calibri"/>
          <w:sz w:val="22"/>
          <w:szCs w:val="22"/>
        </w:rPr>
      </w:pPr>
    </w:p>
    <w:p w14:paraId="4425CE6B" w14:textId="796CAE4B" w:rsidR="00DB40FC" w:rsidRPr="00DB40FC" w:rsidRDefault="00DB40FC" w:rsidP="00DB40FC">
      <w:pPr>
        <w:ind w:left="630" w:right="540"/>
        <w:jc w:val="both"/>
        <w:rPr>
          <w:rFonts w:eastAsia="Calibri"/>
          <w:sz w:val="22"/>
          <w:szCs w:val="22"/>
        </w:rPr>
      </w:pPr>
    </w:p>
    <w:p w14:paraId="646E62EE" w14:textId="77A1A893" w:rsidR="00D51914" w:rsidRPr="00D51914" w:rsidRDefault="005A455F" w:rsidP="00D51914">
      <w:pPr>
        <w:pStyle w:val="NormalWeb"/>
        <w:rPr>
          <w:color w:val="000000"/>
        </w:rPr>
      </w:pPr>
      <w:r>
        <w:rPr>
          <w:color w:val="000000"/>
        </w:rPr>
        <w:t>March</w:t>
      </w:r>
      <w:r w:rsidR="00D51914" w:rsidRPr="00D51914">
        <w:rPr>
          <w:color w:val="000000"/>
        </w:rPr>
        <w:t xml:space="preserve"> 1, 202</w:t>
      </w:r>
      <w:r>
        <w:rPr>
          <w:color w:val="000000"/>
        </w:rPr>
        <w:t>3</w:t>
      </w:r>
      <w:r w:rsidR="00D51914" w:rsidRPr="00D51914">
        <w:rPr>
          <w:color w:val="000000"/>
        </w:rPr>
        <w:t xml:space="preserve">, </w:t>
      </w:r>
    </w:p>
    <w:p w14:paraId="79D626C3" w14:textId="77777777" w:rsidR="00D51914" w:rsidRPr="00D51914" w:rsidRDefault="00D51914" w:rsidP="00D51914">
      <w:pPr>
        <w:pStyle w:val="NormalWeb"/>
        <w:rPr>
          <w:color w:val="000000"/>
        </w:rPr>
      </w:pPr>
      <w:r w:rsidRPr="00D51914">
        <w:rPr>
          <w:color w:val="000000"/>
        </w:rPr>
        <w:t>Dear Parents/Guardians:</w:t>
      </w:r>
    </w:p>
    <w:p w14:paraId="279A1308" w14:textId="77777777" w:rsidR="00D51914" w:rsidRPr="00D51914" w:rsidRDefault="00D51914" w:rsidP="00D51914">
      <w:pPr>
        <w:pStyle w:val="NormalWeb"/>
        <w:rPr>
          <w:color w:val="000000"/>
        </w:rPr>
      </w:pPr>
      <w:r w:rsidRPr="00D51914">
        <w:rPr>
          <w:color w:val="000000"/>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5CD8EE0D" w14:textId="77777777" w:rsidR="00D51914" w:rsidRPr="00D51914" w:rsidRDefault="00D51914" w:rsidP="00D51914">
      <w:pPr>
        <w:pStyle w:val="NormalWeb"/>
        <w:rPr>
          <w:color w:val="000000"/>
        </w:rPr>
      </w:pPr>
      <w:r w:rsidRPr="00D51914">
        <w:rPr>
          <w:color w:val="000000"/>
        </w:rP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w:t>
      </w:r>
    </w:p>
    <w:p w14:paraId="093141E4" w14:textId="0E171D51" w:rsidR="00D51914" w:rsidRPr="00D51914" w:rsidRDefault="00D51914" w:rsidP="00D51914">
      <w:pPr>
        <w:pStyle w:val="NormalWeb"/>
        <w:rPr>
          <w:color w:val="000000"/>
        </w:rPr>
      </w:pPr>
      <w:r w:rsidRPr="00D51914">
        <w:rPr>
          <w:color w:val="000000"/>
        </w:rPr>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813-987-6926.</w:t>
      </w:r>
    </w:p>
    <w:p w14:paraId="41B98126" w14:textId="77777777" w:rsidR="00D51914" w:rsidRPr="00D51914" w:rsidRDefault="00D51914" w:rsidP="00D51914">
      <w:pPr>
        <w:pStyle w:val="NormalWeb"/>
        <w:rPr>
          <w:color w:val="000000"/>
        </w:rPr>
      </w:pPr>
      <w:r w:rsidRPr="00D51914">
        <w:rPr>
          <w:color w:val="000000"/>
        </w:rPr>
        <w:t>The table below lists teachers who are currently out-of-field.</w:t>
      </w:r>
    </w:p>
    <w:p w14:paraId="049C66ED" w14:textId="77777777" w:rsidR="00D51914" w:rsidRPr="00D51914" w:rsidRDefault="00D51914" w:rsidP="00D51914">
      <w:pPr>
        <w:pStyle w:val="NormalWeb"/>
        <w:rPr>
          <w:color w:val="000000"/>
        </w:rPr>
      </w:pPr>
      <w:r w:rsidRPr="00D51914">
        <w:rPr>
          <w:color w:val="000000"/>
        </w:rPr>
        <w:t>Wendy Rauld</w:t>
      </w:r>
    </w:p>
    <w:p w14:paraId="7F253696" w14:textId="77777777" w:rsidR="00D51914" w:rsidRPr="00D51914" w:rsidRDefault="00D51914" w:rsidP="00D51914">
      <w:pPr>
        <w:pStyle w:val="NormalWeb"/>
        <w:rPr>
          <w:color w:val="000000"/>
        </w:rPr>
      </w:pPr>
      <w:r w:rsidRPr="00D51914">
        <w:rPr>
          <w:color w:val="000000"/>
        </w:rPr>
        <w:t>Principal</w:t>
      </w:r>
    </w:p>
    <w:p w14:paraId="596761C4" w14:textId="75ED709B" w:rsidR="00DB40FC" w:rsidRDefault="00DB40FC" w:rsidP="00DB40FC">
      <w:pPr>
        <w:ind w:left="630" w:right="540"/>
        <w:jc w:val="both"/>
        <w:rPr>
          <w:rFonts w:eastAsia="Calibri"/>
          <w:sz w:val="22"/>
          <w:szCs w:val="22"/>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30"/>
        <w:gridCol w:w="1980"/>
        <w:gridCol w:w="2520"/>
        <w:gridCol w:w="1922"/>
      </w:tblGrid>
      <w:tr w:rsidR="00D51914" w:rsidRPr="00D51914" w14:paraId="234680B1" w14:textId="77777777" w:rsidTr="00C1572B">
        <w:trPr>
          <w:trHeight w:val="425"/>
          <w:jc w:val="center"/>
        </w:trPr>
        <w:tc>
          <w:tcPr>
            <w:tcW w:w="2335" w:type="dxa"/>
            <w:shd w:val="clear" w:color="auto" w:fill="D9D9D9"/>
            <w:vAlign w:val="center"/>
          </w:tcPr>
          <w:p w14:paraId="042316C5"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Teacher</w:t>
            </w:r>
          </w:p>
        </w:tc>
        <w:tc>
          <w:tcPr>
            <w:tcW w:w="1530" w:type="dxa"/>
            <w:shd w:val="clear" w:color="auto" w:fill="D9D9D9"/>
            <w:vAlign w:val="center"/>
          </w:tcPr>
          <w:p w14:paraId="512D2B94"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 xml:space="preserve">Classes Taught </w:t>
            </w:r>
          </w:p>
          <w:p w14:paraId="4CEDA674"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Assignment(s)</w:t>
            </w:r>
          </w:p>
        </w:tc>
        <w:tc>
          <w:tcPr>
            <w:tcW w:w="1980" w:type="dxa"/>
            <w:shd w:val="clear" w:color="auto" w:fill="D9D9D9"/>
          </w:tcPr>
          <w:p w14:paraId="54179A3D"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Assignment Start Date</w:t>
            </w:r>
          </w:p>
        </w:tc>
        <w:tc>
          <w:tcPr>
            <w:tcW w:w="2520" w:type="dxa"/>
            <w:shd w:val="clear" w:color="auto" w:fill="D9D9D9"/>
            <w:vAlign w:val="center"/>
          </w:tcPr>
          <w:p w14:paraId="2884F7CB"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Certification(s) Held</w:t>
            </w:r>
          </w:p>
        </w:tc>
        <w:tc>
          <w:tcPr>
            <w:tcW w:w="1922" w:type="dxa"/>
            <w:shd w:val="clear" w:color="auto" w:fill="D9D9D9"/>
            <w:vAlign w:val="center"/>
          </w:tcPr>
          <w:p w14:paraId="1022F43A"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 xml:space="preserve">Out-of-Field </w:t>
            </w:r>
          </w:p>
          <w:p w14:paraId="28000181"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Area/Classes</w:t>
            </w:r>
          </w:p>
        </w:tc>
      </w:tr>
      <w:tr w:rsidR="00D51914" w:rsidRPr="00D51914" w14:paraId="46D2961E" w14:textId="77777777" w:rsidTr="008310EE">
        <w:trPr>
          <w:trHeight w:val="287"/>
          <w:jc w:val="center"/>
        </w:trPr>
        <w:tc>
          <w:tcPr>
            <w:tcW w:w="2335" w:type="dxa"/>
            <w:shd w:val="clear" w:color="auto" w:fill="auto"/>
          </w:tcPr>
          <w:p w14:paraId="62C3BD12" w14:textId="77777777" w:rsidR="00D51914" w:rsidRPr="00D51914" w:rsidRDefault="00D51914" w:rsidP="00D51914">
            <w:pPr>
              <w:tabs>
                <w:tab w:val="center" w:pos="4320"/>
                <w:tab w:val="right" w:pos="8640"/>
              </w:tabs>
              <w:jc w:val="center"/>
              <w:rPr>
                <w:rFonts w:cs="Arial"/>
                <w:szCs w:val="16"/>
              </w:rPr>
            </w:pPr>
            <w:r w:rsidRPr="00D51914">
              <w:rPr>
                <w:rFonts w:cs="Arial"/>
                <w:szCs w:val="16"/>
              </w:rPr>
              <w:t>Brianna Jackson</w:t>
            </w:r>
          </w:p>
        </w:tc>
        <w:tc>
          <w:tcPr>
            <w:tcW w:w="1530" w:type="dxa"/>
            <w:shd w:val="clear" w:color="auto" w:fill="auto"/>
          </w:tcPr>
          <w:p w14:paraId="0A395347" w14:textId="77777777" w:rsidR="00D51914" w:rsidRPr="00D51914" w:rsidRDefault="00D51914" w:rsidP="00D51914">
            <w:pPr>
              <w:tabs>
                <w:tab w:val="center" w:pos="4320"/>
                <w:tab w:val="right" w:pos="8640"/>
              </w:tabs>
              <w:jc w:val="center"/>
              <w:rPr>
                <w:rFonts w:cs="Arial"/>
                <w:szCs w:val="16"/>
              </w:rPr>
            </w:pPr>
            <w:r w:rsidRPr="00D51914">
              <w:rPr>
                <w:rFonts w:cs="Arial"/>
                <w:szCs w:val="16"/>
              </w:rPr>
              <w:t>English</w:t>
            </w:r>
          </w:p>
        </w:tc>
        <w:tc>
          <w:tcPr>
            <w:tcW w:w="1980" w:type="dxa"/>
            <w:shd w:val="clear" w:color="auto" w:fill="auto"/>
          </w:tcPr>
          <w:p w14:paraId="543C884F" w14:textId="7205A19D" w:rsidR="00D51914" w:rsidRPr="00D51914" w:rsidRDefault="00D51914" w:rsidP="00D51914">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20" w:type="dxa"/>
            <w:shd w:val="clear" w:color="auto" w:fill="auto"/>
          </w:tcPr>
          <w:p w14:paraId="31461D69" w14:textId="18A46350" w:rsidR="00D51914" w:rsidRPr="00D51914" w:rsidRDefault="008310EE" w:rsidP="00D51914">
            <w:pPr>
              <w:tabs>
                <w:tab w:val="center" w:pos="4320"/>
                <w:tab w:val="right" w:pos="8640"/>
              </w:tabs>
              <w:jc w:val="center"/>
              <w:rPr>
                <w:rFonts w:cs="Arial"/>
                <w:szCs w:val="16"/>
              </w:rPr>
            </w:pPr>
            <w:r>
              <w:rPr>
                <w:rFonts w:cs="Arial"/>
                <w:szCs w:val="16"/>
              </w:rPr>
              <w:t>Middle Grades English 5-9</w:t>
            </w:r>
          </w:p>
        </w:tc>
        <w:tc>
          <w:tcPr>
            <w:tcW w:w="1922" w:type="dxa"/>
            <w:shd w:val="clear" w:color="auto" w:fill="auto"/>
          </w:tcPr>
          <w:p w14:paraId="69E30F65" w14:textId="39193DFF" w:rsidR="00D51914" w:rsidRPr="00D51914" w:rsidRDefault="00AD524B" w:rsidP="00D51914">
            <w:pPr>
              <w:tabs>
                <w:tab w:val="center" w:pos="4320"/>
                <w:tab w:val="right" w:pos="8640"/>
              </w:tabs>
              <w:jc w:val="center"/>
              <w:rPr>
                <w:rFonts w:cs="Arial"/>
                <w:szCs w:val="16"/>
              </w:rPr>
            </w:pPr>
            <w:r w:rsidRPr="00C53D20">
              <w:rPr>
                <w:rFonts w:cs="Arial"/>
                <w:szCs w:val="16"/>
              </w:rPr>
              <w:t>E</w:t>
            </w:r>
            <w:r w:rsidR="008310EE">
              <w:rPr>
                <w:rFonts w:cs="Arial"/>
                <w:szCs w:val="16"/>
              </w:rPr>
              <w:t>SOL</w:t>
            </w:r>
          </w:p>
        </w:tc>
      </w:tr>
      <w:tr w:rsidR="008310EE" w:rsidRPr="00D51914" w14:paraId="42E879CA" w14:textId="77777777" w:rsidTr="00C53D20">
        <w:trPr>
          <w:trHeight w:val="278"/>
          <w:jc w:val="center"/>
        </w:trPr>
        <w:tc>
          <w:tcPr>
            <w:tcW w:w="2335" w:type="dxa"/>
            <w:shd w:val="clear" w:color="auto" w:fill="auto"/>
          </w:tcPr>
          <w:p w14:paraId="2233B403" w14:textId="61EB68D4" w:rsidR="008310EE" w:rsidRPr="00D51914" w:rsidRDefault="00AE4C6D" w:rsidP="00D51914">
            <w:pPr>
              <w:tabs>
                <w:tab w:val="left" w:pos="1305"/>
              </w:tabs>
              <w:jc w:val="center"/>
              <w:rPr>
                <w:rFonts w:cs="Arial"/>
                <w:szCs w:val="16"/>
              </w:rPr>
            </w:pPr>
            <w:r>
              <w:rPr>
                <w:rFonts w:cs="Arial"/>
                <w:szCs w:val="16"/>
              </w:rPr>
              <w:t>Jaquelyn Sanchez</w:t>
            </w:r>
          </w:p>
        </w:tc>
        <w:tc>
          <w:tcPr>
            <w:tcW w:w="1530" w:type="dxa"/>
            <w:shd w:val="clear" w:color="auto" w:fill="auto"/>
          </w:tcPr>
          <w:p w14:paraId="348D9C2D" w14:textId="04554BF3" w:rsidR="008310EE" w:rsidRPr="00D51914" w:rsidRDefault="00AE4C6D" w:rsidP="00D51914">
            <w:pPr>
              <w:tabs>
                <w:tab w:val="center" w:pos="4320"/>
                <w:tab w:val="right" w:pos="8640"/>
              </w:tabs>
              <w:jc w:val="center"/>
              <w:rPr>
                <w:rFonts w:cs="Arial"/>
                <w:szCs w:val="16"/>
              </w:rPr>
            </w:pPr>
            <w:r>
              <w:rPr>
                <w:rFonts w:cs="Arial"/>
                <w:szCs w:val="16"/>
              </w:rPr>
              <w:t>English</w:t>
            </w:r>
          </w:p>
        </w:tc>
        <w:tc>
          <w:tcPr>
            <w:tcW w:w="1980" w:type="dxa"/>
            <w:shd w:val="clear" w:color="auto" w:fill="auto"/>
          </w:tcPr>
          <w:p w14:paraId="37AD2FF5" w14:textId="3096FD85" w:rsidR="008310EE" w:rsidRPr="00D51914" w:rsidRDefault="00B850F1" w:rsidP="00D51914">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20" w:type="dxa"/>
            <w:shd w:val="clear" w:color="auto" w:fill="auto"/>
          </w:tcPr>
          <w:p w14:paraId="0A159A08" w14:textId="646A3811" w:rsidR="008310EE" w:rsidRPr="00D51914" w:rsidRDefault="00AE4C6D" w:rsidP="00D51914">
            <w:pPr>
              <w:tabs>
                <w:tab w:val="center" w:pos="4320"/>
                <w:tab w:val="right" w:pos="8640"/>
              </w:tabs>
              <w:jc w:val="center"/>
              <w:rPr>
                <w:rFonts w:cs="Arial"/>
                <w:szCs w:val="16"/>
              </w:rPr>
            </w:pPr>
            <w:r>
              <w:rPr>
                <w:rFonts w:cs="Arial"/>
                <w:szCs w:val="16"/>
              </w:rPr>
              <w:t>Certified Exchange ESE</w:t>
            </w:r>
          </w:p>
        </w:tc>
        <w:tc>
          <w:tcPr>
            <w:tcW w:w="1922" w:type="dxa"/>
            <w:shd w:val="clear" w:color="auto" w:fill="auto"/>
          </w:tcPr>
          <w:p w14:paraId="79C2D814" w14:textId="3B3A8666" w:rsidR="008310EE" w:rsidRPr="00D51914" w:rsidRDefault="00AE4C6D" w:rsidP="00D51914">
            <w:pPr>
              <w:tabs>
                <w:tab w:val="center" w:pos="4320"/>
                <w:tab w:val="right" w:pos="8640"/>
              </w:tabs>
              <w:jc w:val="center"/>
              <w:rPr>
                <w:rFonts w:cs="Arial"/>
                <w:szCs w:val="16"/>
              </w:rPr>
            </w:pPr>
            <w:r>
              <w:rPr>
                <w:rFonts w:cs="Arial"/>
                <w:szCs w:val="16"/>
              </w:rPr>
              <w:t>ESOL</w:t>
            </w:r>
          </w:p>
        </w:tc>
      </w:tr>
      <w:tr w:rsidR="00F540E9" w:rsidRPr="00D51914" w14:paraId="553161ED" w14:textId="77777777" w:rsidTr="00C53D20">
        <w:trPr>
          <w:trHeight w:val="278"/>
          <w:jc w:val="center"/>
        </w:trPr>
        <w:tc>
          <w:tcPr>
            <w:tcW w:w="2335" w:type="dxa"/>
            <w:shd w:val="clear" w:color="auto" w:fill="auto"/>
          </w:tcPr>
          <w:p w14:paraId="39E41EAC" w14:textId="05475968" w:rsidR="00F540E9" w:rsidRDefault="00F540E9" w:rsidP="00F540E9">
            <w:pPr>
              <w:tabs>
                <w:tab w:val="left" w:pos="1305"/>
              </w:tabs>
              <w:jc w:val="center"/>
              <w:rPr>
                <w:rFonts w:cs="Arial"/>
                <w:szCs w:val="16"/>
              </w:rPr>
            </w:pPr>
            <w:r>
              <w:rPr>
                <w:rFonts w:cs="Arial"/>
                <w:szCs w:val="16"/>
              </w:rPr>
              <w:t xml:space="preserve">Rhodora </w:t>
            </w:r>
            <w:proofErr w:type="spellStart"/>
            <w:r>
              <w:rPr>
                <w:rFonts w:cs="Arial"/>
                <w:szCs w:val="16"/>
              </w:rPr>
              <w:t>Gabutina</w:t>
            </w:r>
            <w:proofErr w:type="spellEnd"/>
          </w:p>
        </w:tc>
        <w:tc>
          <w:tcPr>
            <w:tcW w:w="1530" w:type="dxa"/>
            <w:shd w:val="clear" w:color="auto" w:fill="auto"/>
          </w:tcPr>
          <w:p w14:paraId="7F798233" w14:textId="51E77F13" w:rsidR="00F540E9" w:rsidRPr="00D51914" w:rsidRDefault="00F540E9" w:rsidP="00F540E9">
            <w:pPr>
              <w:tabs>
                <w:tab w:val="center" w:pos="4320"/>
                <w:tab w:val="right" w:pos="8640"/>
              </w:tabs>
              <w:jc w:val="center"/>
              <w:rPr>
                <w:rFonts w:cs="Arial"/>
                <w:szCs w:val="16"/>
              </w:rPr>
            </w:pPr>
            <w:r>
              <w:rPr>
                <w:rFonts w:cs="Arial"/>
                <w:szCs w:val="16"/>
              </w:rPr>
              <w:t>English</w:t>
            </w:r>
          </w:p>
        </w:tc>
        <w:tc>
          <w:tcPr>
            <w:tcW w:w="1980" w:type="dxa"/>
            <w:shd w:val="clear" w:color="auto" w:fill="auto"/>
          </w:tcPr>
          <w:p w14:paraId="7384D6EF" w14:textId="07F07EC8" w:rsidR="00F540E9" w:rsidRPr="00D51914" w:rsidRDefault="00B850F1" w:rsidP="00F540E9">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20" w:type="dxa"/>
            <w:shd w:val="clear" w:color="auto" w:fill="auto"/>
          </w:tcPr>
          <w:p w14:paraId="4A368B21" w14:textId="0924BC4D" w:rsidR="00F540E9" w:rsidRDefault="00F540E9" w:rsidP="00F540E9">
            <w:pPr>
              <w:tabs>
                <w:tab w:val="center" w:pos="4320"/>
                <w:tab w:val="right" w:pos="8640"/>
              </w:tabs>
              <w:jc w:val="center"/>
              <w:rPr>
                <w:rFonts w:cs="Arial"/>
                <w:szCs w:val="16"/>
              </w:rPr>
            </w:pPr>
            <w:r>
              <w:rPr>
                <w:rFonts w:cs="Arial"/>
                <w:szCs w:val="16"/>
              </w:rPr>
              <w:t>Certified Exchange ESE</w:t>
            </w:r>
          </w:p>
        </w:tc>
        <w:tc>
          <w:tcPr>
            <w:tcW w:w="1922" w:type="dxa"/>
            <w:shd w:val="clear" w:color="auto" w:fill="auto"/>
          </w:tcPr>
          <w:p w14:paraId="29845804" w14:textId="4A8BB889" w:rsidR="00F540E9" w:rsidRDefault="00F540E9" w:rsidP="00F540E9">
            <w:pPr>
              <w:tabs>
                <w:tab w:val="center" w:pos="4320"/>
                <w:tab w:val="right" w:pos="8640"/>
              </w:tabs>
              <w:jc w:val="center"/>
              <w:rPr>
                <w:rFonts w:cs="Arial"/>
                <w:szCs w:val="16"/>
              </w:rPr>
            </w:pPr>
            <w:r>
              <w:rPr>
                <w:rFonts w:cs="Arial"/>
                <w:szCs w:val="16"/>
              </w:rPr>
              <w:t>ESOL</w:t>
            </w:r>
          </w:p>
        </w:tc>
      </w:tr>
      <w:tr w:rsidR="00F540E9" w:rsidRPr="00D51914" w14:paraId="462305AD" w14:textId="77777777" w:rsidTr="00C53D20">
        <w:trPr>
          <w:trHeight w:val="278"/>
          <w:jc w:val="center"/>
        </w:trPr>
        <w:tc>
          <w:tcPr>
            <w:tcW w:w="2335" w:type="dxa"/>
            <w:shd w:val="clear" w:color="auto" w:fill="auto"/>
          </w:tcPr>
          <w:p w14:paraId="03776271" w14:textId="292C0663" w:rsidR="00F540E9" w:rsidRPr="00D51914" w:rsidRDefault="00F540E9" w:rsidP="00F540E9">
            <w:pPr>
              <w:tabs>
                <w:tab w:val="left" w:pos="1305"/>
              </w:tabs>
              <w:jc w:val="center"/>
              <w:rPr>
                <w:rFonts w:cs="Arial"/>
                <w:szCs w:val="16"/>
              </w:rPr>
            </w:pPr>
            <w:proofErr w:type="spellStart"/>
            <w:r>
              <w:rPr>
                <w:rFonts w:cs="Arial"/>
                <w:szCs w:val="16"/>
              </w:rPr>
              <w:t>Rosiela</w:t>
            </w:r>
            <w:proofErr w:type="spellEnd"/>
            <w:r>
              <w:rPr>
                <w:rFonts w:cs="Arial"/>
                <w:szCs w:val="16"/>
              </w:rPr>
              <w:t xml:space="preserve"> </w:t>
            </w:r>
            <w:proofErr w:type="spellStart"/>
            <w:r>
              <w:rPr>
                <w:rFonts w:cs="Arial"/>
                <w:szCs w:val="16"/>
              </w:rPr>
              <w:t>Corbita</w:t>
            </w:r>
            <w:proofErr w:type="spellEnd"/>
          </w:p>
        </w:tc>
        <w:tc>
          <w:tcPr>
            <w:tcW w:w="1530" w:type="dxa"/>
            <w:shd w:val="clear" w:color="auto" w:fill="auto"/>
          </w:tcPr>
          <w:p w14:paraId="1608393C" w14:textId="2E1E7A27" w:rsidR="00F540E9" w:rsidRPr="00D51914" w:rsidRDefault="00F540E9" w:rsidP="00F540E9">
            <w:pPr>
              <w:tabs>
                <w:tab w:val="center" w:pos="4320"/>
                <w:tab w:val="right" w:pos="8640"/>
              </w:tabs>
              <w:jc w:val="center"/>
              <w:rPr>
                <w:rFonts w:cs="Arial"/>
                <w:szCs w:val="16"/>
              </w:rPr>
            </w:pPr>
            <w:r>
              <w:rPr>
                <w:rFonts w:cs="Arial"/>
                <w:szCs w:val="16"/>
              </w:rPr>
              <w:t>Access</w:t>
            </w:r>
          </w:p>
        </w:tc>
        <w:tc>
          <w:tcPr>
            <w:tcW w:w="1980" w:type="dxa"/>
            <w:shd w:val="clear" w:color="auto" w:fill="auto"/>
          </w:tcPr>
          <w:p w14:paraId="54885E67" w14:textId="303C689E" w:rsidR="00F540E9" w:rsidRPr="00D51914" w:rsidRDefault="00B850F1" w:rsidP="00F540E9">
            <w:pPr>
              <w:tabs>
                <w:tab w:val="center" w:pos="4320"/>
                <w:tab w:val="right" w:pos="8640"/>
              </w:tabs>
              <w:jc w:val="center"/>
              <w:rPr>
                <w:rFonts w:cs="Arial"/>
                <w:szCs w:val="16"/>
              </w:rPr>
            </w:pPr>
            <w:r w:rsidRPr="00D51914">
              <w:rPr>
                <w:rFonts w:cs="Arial"/>
                <w:szCs w:val="16"/>
              </w:rPr>
              <w:t>August 10, 202</w:t>
            </w:r>
            <w:r w:rsidRPr="00C53D20">
              <w:rPr>
                <w:rFonts w:cs="Arial"/>
                <w:szCs w:val="16"/>
              </w:rPr>
              <w:t>2</w:t>
            </w:r>
          </w:p>
        </w:tc>
        <w:tc>
          <w:tcPr>
            <w:tcW w:w="2520" w:type="dxa"/>
            <w:shd w:val="clear" w:color="auto" w:fill="auto"/>
          </w:tcPr>
          <w:p w14:paraId="0E9A8AAF" w14:textId="243E126A" w:rsidR="00F540E9" w:rsidRPr="00D51914" w:rsidRDefault="00F540E9" w:rsidP="00F540E9">
            <w:pPr>
              <w:tabs>
                <w:tab w:val="center" w:pos="4320"/>
                <w:tab w:val="right" w:pos="8640"/>
              </w:tabs>
              <w:jc w:val="center"/>
              <w:rPr>
                <w:rFonts w:cs="Arial"/>
                <w:szCs w:val="16"/>
              </w:rPr>
            </w:pPr>
            <w:r>
              <w:rPr>
                <w:rFonts w:cs="Arial"/>
                <w:szCs w:val="16"/>
              </w:rPr>
              <w:t>Certified Exchange ESE</w:t>
            </w:r>
          </w:p>
        </w:tc>
        <w:tc>
          <w:tcPr>
            <w:tcW w:w="1922" w:type="dxa"/>
            <w:shd w:val="clear" w:color="auto" w:fill="auto"/>
          </w:tcPr>
          <w:p w14:paraId="59C71950" w14:textId="7C790F25" w:rsidR="00F540E9" w:rsidRPr="00D51914" w:rsidRDefault="00F540E9" w:rsidP="00F540E9">
            <w:pPr>
              <w:tabs>
                <w:tab w:val="center" w:pos="4320"/>
                <w:tab w:val="right" w:pos="8640"/>
              </w:tabs>
              <w:jc w:val="center"/>
              <w:rPr>
                <w:rFonts w:cs="Arial"/>
                <w:szCs w:val="16"/>
              </w:rPr>
            </w:pPr>
            <w:r>
              <w:rPr>
                <w:rFonts w:cs="Arial"/>
                <w:szCs w:val="16"/>
              </w:rPr>
              <w:t>ESOL</w:t>
            </w:r>
          </w:p>
        </w:tc>
      </w:tr>
      <w:tr w:rsidR="00F540E9" w:rsidRPr="00D51914" w14:paraId="6DE50D97" w14:textId="77777777" w:rsidTr="001778A2">
        <w:trPr>
          <w:trHeight w:val="332"/>
          <w:jc w:val="center"/>
        </w:trPr>
        <w:tc>
          <w:tcPr>
            <w:tcW w:w="2335" w:type="dxa"/>
          </w:tcPr>
          <w:p w14:paraId="5BD7DEE9" w14:textId="5556AD8A" w:rsidR="00F540E9" w:rsidRPr="00D51914" w:rsidRDefault="00F540E9" w:rsidP="00F540E9">
            <w:pPr>
              <w:tabs>
                <w:tab w:val="left" w:pos="1305"/>
              </w:tabs>
              <w:jc w:val="center"/>
              <w:rPr>
                <w:rFonts w:cs="Arial"/>
                <w:szCs w:val="16"/>
              </w:rPr>
            </w:pPr>
            <w:r>
              <w:rPr>
                <w:rFonts w:cs="Arial"/>
                <w:szCs w:val="16"/>
              </w:rPr>
              <w:t>Roberto Guerra-Ortega</w:t>
            </w:r>
          </w:p>
        </w:tc>
        <w:tc>
          <w:tcPr>
            <w:tcW w:w="1530" w:type="dxa"/>
          </w:tcPr>
          <w:p w14:paraId="038F7AAC" w14:textId="662AA5AD" w:rsidR="00F540E9" w:rsidRPr="00D51914" w:rsidRDefault="00F540E9" w:rsidP="00F540E9">
            <w:pPr>
              <w:tabs>
                <w:tab w:val="center" w:pos="4320"/>
                <w:tab w:val="right" w:pos="8640"/>
              </w:tabs>
              <w:jc w:val="center"/>
              <w:rPr>
                <w:rFonts w:cs="Arial"/>
                <w:szCs w:val="16"/>
              </w:rPr>
            </w:pPr>
            <w:r>
              <w:rPr>
                <w:rFonts w:cs="Arial"/>
                <w:szCs w:val="16"/>
              </w:rPr>
              <w:t>ELL</w:t>
            </w:r>
          </w:p>
        </w:tc>
        <w:tc>
          <w:tcPr>
            <w:tcW w:w="1980" w:type="dxa"/>
          </w:tcPr>
          <w:p w14:paraId="3261CCC9" w14:textId="73DD6398" w:rsidR="00F540E9" w:rsidRPr="00D51914" w:rsidRDefault="00F540E9" w:rsidP="00F540E9">
            <w:pPr>
              <w:tabs>
                <w:tab w:val="center" w:pos="4320"/>
                <w:tab w:val="right" w:pos="8640"/>
              </w:tabs>
              <w:jc w:val="center"/>
              <w:rPr>
                <w:rFonts w:cs="Arial"/>
                <w:szCs w:val="16"/>
              </w:rPr>
            </w:pPr>
            <w:r w:rsidRPr="00D51914">
              <w:rPr>
                <w:rFonts w:cs="Arial"/>
                <w:szCs w:val="16"/>
              </w:rPr>
              <w:t>August 10, 202</w:t>
            </w:r>
            <w:r>
              <w:rPr>
                <w:rFonts w:cs="Arial"/>
                <w:szCs w:val="16"/>
              </w:rPr>
              <w:t>2</w:t>
            </w:r>
          </w:p>
        </w:tc>
        <w:tc>
          <w:tcPr>
            <w:tcW w:w="2520" w:type="dxa"/>
          </w:tcPr>
          <w:p w14:paraId="42905570" w14:textId="77777777" w:rsidR="00F540E9" w:rsidRDefault="00F540E9" w:rsidP="00F540E9">
            <w:pPr>
              <w:tabs>
                <w:tab w:val="center" w:pos="4320"/>
                <w:tab w:val="right" w:pos="8640"/>
              </w:tabs>
              <w:jc w:val="center"/>
              <w:rPr>
                <w:rFonts w:cs="Arial"/>
                <w:szCs w:val="16"/>
              </w:rPr>
            </w:pPr>
            <w:r>
              <w:rPr>
                <w:rFonts w:cs="Arial"/>
                <w:szCs w:val="16"/>
              </w:rPr>
              <w:t>Temporary</w:t>
            </w:r>
          </w:p>
          <w:p w14:paraId="6CFA0C9D" w14:textId="217320F4" w:rsidR="00F540E9" w:rsidRPr="00D51914" w:rsidRDefault="00F540E9" w:rsidP="00F540E9">
            <w:pPr>
              <w:tabs>
                <w:tab w:val="center" w:pos="4320"/>
                <w:tab w:val="right" w:pos="8640"/>
              </w:tabs>
              <w:jc w:val="center"/>
              <w:rPr>
                <w:rFonts w:cs="Arial"/>
                <w:szCs w:val="16"/>
              </w:rPr>
            </w:pPr>
            <w:r>
              <w:rPr>
                <w:rFonts w:cs="Arial"/>
                <w:szCs w:val="16"/>
              </w:rPr>
              <w:t>ESOL</w:t>
            </w:r>
          </w:p>
        </w:tc>
        <w:tc>
          <w:tcPr>
            <w:tcW w:w="1922" w:type="dxa"/>
          </w:tcPr>
          <w:p w14:paraId="0177D9A4" w14:textId="02058F63" w:rsidR="00F540E9" w:rsidRPr="00D51914" w:rsidRDefault="00F540E9" w:rsidP="00F540E9">
            <w:pPr>
              <w:tabs>
                <w:tab w:val="center" w:pos="4320"/>
                <w:tab w:val="right" w:pos="8640"/>
              </w:tabs>
              <w:jc w:val="center"/>
              <w:rPr>
                <w:rFonts w:cs="Arial"/>
                <w:szCs w:val="16"/>
              </w:rPr>
            </w:pPr>
            <w:r>
              <w:rPr>
                <w:rFonts w:cs="Arial"/>
                <w:szCs w:val="16"/>
              </w:rPr>
              <w:t>English (5-9)</w:t>
            </w:r>
          </w:p>
        </w:tc>
      </w:tr>
      <w:tr w:rsidR="00F540E9" w:rsidRPr="00D51914" w14:paraId="06BB4E26" w14:textId="77777777" w:rsidTr="00C1572B">
        <w:trPr>
          <w:trHeight w:val="368"/>
          <w:jc w:val="center"/>
        </w:trPr>
        <w:tc>
          <w:tcPr>
            <w:tcW w:w="2335" w:type="dxa"/>
          </w:tcPr>
          <w:p w14:paraId="564FDAEF" w14:textId="77777777" w:rsidR="00F540E9" w:rsidRPr="00D51914" w:rsidRDefault="00F540E9" w:rsidP="00F540E9">
            <w:pPr>
              <w:tabs>
                <w:tab w:val="left" w:pos="1305"/>
              </w:tabs>
              <w:jc w:val="center"/>
              <w:rPr>
                <w:rFonts w:cs="Arial"/>
                <w:szCs w:val="16"/>
              </w:rPr>
            </w:pPr>
            <w:r w:rsidRPr="00D51914">
              <w:rPr>
                <w:rFonts w:cs="Arial"/>
                <w:szCs w:val="16"/>
              </w:rPr>
              <w:t>Erika Curry</w:t>
            </w:r>
          </w:p>
        </w:tc>
        <w:tc>
          <w:tcPr>
            <w:tcW w:w="1530" w:type="dxa"/>
          </w:tcPr>
          <w:p w14:paraId="508EED72" w14:textId="77777777" w:rsidR="00F540E9" w:rsidRPr="00D51914" w:rsidRDefault="00F540E9" w:rsidP="00F540E9">
            <w:pPr>
              <w:tabs>
                <w:tab w:val="center" w:pos="4320"/>
                <w:tab w:val="right" w:pos="8640"/>
              </w:tabs>
              <w:jc w:val="center"/>
              <w:rPr>
                <w:rFonts w:cs="Arial"/>
                <w:szCs w:val="16"/>
              </w:rPr>
            </w:pPr>
            <w:r w:rsidRPr="00D51914">
              <w:rPr>
                <w:rFonts w:cs="Arial"/>
                <w:szCs w:val="16"/>
              </w:rPr>
              <w:t>VE English</w:t>
            </w:r>
          </w:p>
        </w:tc>
        <w:tc>
          <w:tcPr>
            <w:tcW w:w="1980" w:type="dxa"/>
          </w:tcPr>
          <w:p w14:paraId="16381A77" w14:textId="7FCE38AC" w:rsidR="00F540E9" w:rsidRPr="00D51914" w:rsidRDefault="00F540E9" w:rsidP="00F540E9">
            <w:pPr>
              <w:tabs>
                <w:tab w:val="center" w:pos="4320"/>
                <w:tab w:val="right" w:pos="8640"/>
              </w:tabs>
              <w:jc w:val="center"/>
              <w:rPr>
                <w:rFonts w:cs="Arial"/>
                <w:szCs w:val="16"/>
              </w:rPr>
            </w:pPr>
            <w:r w:rsidRPr="00D51914">
              <w:rPr>
                <w:rFonts w:cs="Arial"/>
                <w:szCs w:val="16"/>
              </w:rPr>
              <w:t>August 10, 202</w:t>
            </w:r>
            <w:r>
              <w:rPr>
                <w:rFonts w:cs="Arial"/>
                <w:szCs w:val="16"/>
              </w:rPr>
              <w:t>2</w:t>
            </w:r>
          </w:p>
        </w:tc>
        <w:tc>
          <w:tcPr>
            <w:tcW w:w="2520" w:type="dxa"/>
          </w:tcPr>
          <w:p w14:paraId="015BF7DD" w14:textId="77777777" w:rsidR="00F540E9" w:rsidRPr="00D51914" w:rsidRDefault="00F540E9" w:rsidP="00F540E9">
            <w:pPr>
              <w:tabs>
                <w:tab w:val="center" w:pos="4320"/>
                <w:tab w:val="right" w:pos="8640"/>
              </w:tabs>
              <w:jc w:val="center"/>
              <w:rPr>
                <w:rFonts w:cs="Arial"/>
                <w:szCs w:val="16"/>
              </w:rPr>
            </w:pPr>
            <w:r w:rsidRPr="00D51914">
              <w:rPr>
                <w:rFonts w:cs="Arial"/>
                <w:szCs w:val="16"/>
              </w:rPr>
              <w:t>Biology, Elementary Ed</w:t>
            </w:r>
          </w:p>
        </w:tc>
        <w:tc>
          <w:tcPr>
            <w:tcW w:w="1922" w:type="dxa"/>
          </w:tcPr>
          <w:p w14:paraId="40408857" w14:textId="77777777" w:rsidR="00F540E9" w:rsidRPr="00D51914" w:rsidRDefault="00F540E9" w:rsidP="00F540E9">
            <w:pPr>
              <w:tabs>
                <w:tab w:val="center" w:pos="4320"/>
                <w:tab w:val="right" w:pos="8640"/>
              </w:tabs>
              <w:jc w:val="center"/>
              <w:rPr>
                <w:rFonts w:cs="Arial"/>
                <w:szCs w:val="16"/>
              </w:rPr>
            </w:pPr>
            <w:r w:rsidRPr="00D51914">
              <w:rPr>
                <w:rFonts w:cs="Arial"/>
                <w:szCs w:val="16"/>
              </w:rPr>
              <w:t>English (5-9)</w:t>
            </w:r>
          </w:p>
        </w:tc>
      </w:tr>
      <w:tr w:rsidR="00F540E9" w:rsidRPr="00D51914" w14:paraId="0DF37285" w14:textId="77777777" w:rsidTr="00C1572B">
        <w:trPr>
          <w:trHeight w:val="350"/>
          <w:jc w:val="center"/>
        </w:trPr>
        <w:tc>
          <w:tcPr>
            <w:tcW w:w="2335" w:type="dxa"/>
          </w:tcPr>
          <w:p w14:paraId="5AB1ACE5" w14:textId="77777777" w:rsidR="00F540E9" w:rsidRPr="00D51914" w:rsidRDefault="00F540E9" w:rsidP="00F540E9">
            <w:pPr>
              <w:tabs>
                <w:tab w:val="left" w:pos="1305"/>
              </w:tabs>
              <w:jc w:val="center"/>
              <w:rPr>
                <w:rFonts w:cs="Arial"/>
                <w:szCs w:val="16"/>
              </w:rPr>
            </w:pPr>
            <w:r w:rsidRPr="00D51914">
              <w:rPr>
                <w:rFonts w:cs="Arial"/>
                <w:szCs w:val="16"/>
              </w:rPr>
              <w:t>Jana Edmond-Hill</w:t>
            </w:r>
          </w:p>
        </w:tc>
        <w:tc>
          <w:tcPr>
            <w:tcW w:w="1530" w:type="dxa"/>
          </w:tcPr>
          <w:p w14:paraId="6D42A3A8" w14:textId="77777777" w:rsidR="00F540E9" w:rsidRPr="00D51914" w:rsidRDefault="00F540E9" w:rsidP="00F540E9">
            <w:pPr>
              <w:tabs>
                <w:tab w:val="center" w:pos="4320"/>
                <w:tab w:val="right" w:pos="8640"/>
              </w:tabs>
              <w:jc w:val="center"/>
              <w:rPr>
                <w:rFonts w:cs="Arial"/>
                <w:szCs w:val="16"/>
              </w:rPr>
            </w:pPr>
            <w:r w:rsidRPr="00D51914">
              <w:rPr>
                <w:rFonts w:cs="Arial"/>
                <w:szCs w:val="16"/>
              </w:rPr>
              <w:t>English</w:t>
            </w:r>
          </w:p>
        </w:tc>
        <w:tc>
          <w:tcPr>
            <w:tcW w:w="1980" w:type="dxa"/>
          </w:tcPr>
          <w:p w14:paraId="308D5566" w14:textId="51B44061" w:rsidR="00F540E9" w:rsidRPr="00D51914" w:rsidRDefault="00F540E9" w:rsidP="00F540E9">
            <w:pPr>
              <w:tabs>
                <w:tab w:val="center" w:pos="4320"/>
                <w:tab w:val="right" w:pos="8640"/>
              </w:tabs>
              <w:jc w:val="center"/>
              <w:rPr>
                <w:rFonts w:cs="Arial"/>
                <w:szCs w:val="16"/>
              </w:rPr>
            </w:pPr>
            <w:r w:rsidRPr="00D51914">
              <w:rPr>
                <w:rFonts w:cs="Arial"/>
                <w:szCs w:val="16"/>
              </w:rPr>
              <w:t>August 10, 202</w:t>
            </w:r>
            <w:r>
              <w:rPr>
                <w:rFonts w:cs="Arial"/>
                <w:szCs w:val="16"/>
              </w:rPr>
              <w:t>2</w:t>
            </w:r>
          </w:p>
        </w:tc>
        <w:tc>
          <w:tcPr>
            <w:tcW w:w="2520" w:type="dxa"/>
          </w:tcPr>
          <w:p w14:paraId="3911FD27" w14:textId="77777777" w:rsidR="00F540E9" w:rsidRPr="00D51914" w:rsidRDefault="00F540E9" w:rsidP="00F540E9">
            <w:pPr>
              <w:tabs>
                <w:tab w:val="center" w:pos="4320"/>
                <w:tab w:val="right" w:pos="8640"/>
              </w:tabs>
              <w:jc w:val="center"/>
              <w:rPr>
                <w:rFonts w:cs="Arial"/>
                <w:szCs w:val="16"/>
              </w:rPr>
            </w:pPr>
            <w:r w:rsidRPr="00D51914">
              <w:rPr>
                <w:rFonts w:cs="Arial"/>
                <w:szCs w:val="16"/>
              </w:rPr>
              <w:t>Elementary Ed</w:t>
            </w:r>
          </w:p>
        </w:tc>
        <w:tc>
          <w:tcPr>
            <w:tcW w:w="1922" w:type="dxa"/>
          </w:tcPr>
          <w:p w14:paraId="02298582" w14:textId="5DA9E262" w:rsidR="00F540E9" w:rsidRPr="00D51914" w:rsidRDefault="00F540E9" w:rsidP="00F540E9">
            <w:pPr>
              <w:tabs>
                <w:tab w:val="center" w:pos="4320"/>
                <w:tab w:val="right" w:pos="8640"/>
              </w:tabs>
              <w:jc w:val="center"/>
              <w:rPr>
                <w:rFonts w:cs="Arial"/>
                <w:szCs w:val="16"/>
              </w:rPr>
            </w:pPr>
            <w:r w:rsidRPr="00D51914">
              <w:rPr>
                <w:rFonts w:cs="Arial"/>
                <w:szCs w:val="16"/>
              </w:rPr>
              <w:t>ESOL</w:t>
            </w:r>
            <w:r>
              <w:rPr>
                <w:rFonts w:cs="Arial"/>
                <w:szCs w:val="16"/>
              </w:rPr>
              <w:t xml:space="preserve"> C. Tatum</w:t>
            </w:r>
          </w:p>
        </w:tc>
      </w:tr>
    </w:tbl>
    <w:p w14:paraId="3105E125" w14:textId="77777777" w:rsidR="00D51914" w:rsidRPr="00DB40FC" w:rsidRDefault="00D51914" w:rsidP="00C53D20">
      <w:pPr>
        <w:ind w:right="540"/>
        <w:jc w:val="both"/>
        <w:rPr>
          <w:rFonts w:eastAsia="Calibri"/>
          <w:sz w:val="22"/>
          <w:szCs w:val="22"/>
        </w:rPr>
      </w:pPr>
    </w:p>
    <w:sectPr w:rsidR="00D51914" w:rsidRPr="00DB40FC" w:rsidSect="00DD4BD7">
      <w:footerReference w:type="first" r:id="rId9"/>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6EF" w14:textId="77777777" w:rsidR="00395407" w:rsidRDefault="00395407">
      <w:r>
        <w:separator/>
      </w:r>
    </w:p>
  </w:endnote>
  <w:endnote w:type="continuationSeparator" w:id="0">
    <w:p w14:paraId="06A27EE8" w14:textId="77777777" w:rsidR="00395407" w:rsidRDefault="003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AB7C" w14:textId="77777777" w:rsidR="00395407" w:rsidRDefault="00395407">
      <w:r>
        <w:separator/>
      </w:r>
    </w:p>
  </w:footnote>
  <w:footnote w:type="continuationSeparator" w:id="0">
    <w:p w14:paraId="7342B1E8" w14:textId="77777777" w:rsidR="00395407" w:rsidRDefault="003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665691">
    <w:abstractNumId w:val="2"/>
  </w:num>
  <w:num w:numId="2" w16cid:durableId="475610060">
    <w:abstractNumId w:val="3"/>
  </w:num>
  <w:num w:numId="3" w16cid:durableId="958728890">
    <w:abstractNumId w:val="5"/>
  </w:num>
  <w:num w:numId="4" w16cid:durableId="1981492243">
    <w:abstractNumId w:val="6"/>
  </w:num>
  <w:num w:numId="5" w16cid:durableId="40138479">
    <w:abstractNumId w:val="0"/>
  </w:num>
  <w:num w:numId="6" w16cid:durableId="1437479551">
    <w:abstractNumId w:val="4"/>
  </w:num>
  <w:num w:numId="7" w16cid:durableId="156194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55161"/>
    <w:rsid w:val="00063043"/>
    <w:rsid w:val="0008222C"/>
    <w:rsid w:val="00093955"/>
    <w:rsid w:val="00095E17"/>
    <w:rsid w:val="000A159C"/>
    <w:rsid w:val="000B132E"/>
    <w:rsid w:val="000C43EB"/>
    <w:rsid w:val="000F6E24"/>
    <w:rsid w:val="00111C9F"/>
    <w:rsid w:val="001206DF"/>
    <w:rsid w:val="001513AB"/>
    <w:rsid w:val="00164912"/>
    <w:rsid w:val="00166581"/>
    <w:rsid w:val="001778A2"/>
    <w:rsid w:val="00180022"/>
    <w:rsid w:val="00181853"/>
    <w:rsid w:val="001A0188"/>
    <w:rsid w:val="001A1279"/>
    <w:rsid w:val="001A67C6"/>
    <w:rsid w:val="001A7793"/>
    <w:rsid w:val="001A7F8B"/>
    <w:rsid w:val="001D03AA"/>
    <w:rsid w:val="001D3807"/>
    <w:rsid w:val="001F097E"/>
    <w:rsid w:val="00206E0B"/>
    <w:rsid w:val="00214F06"/>
    <w:rsid w:val="00230F25"/>
    <w:rsid w:val="00240872"/>
    <w:rsid w:val="00260E33"/>
    <w:rsid w:val="002802A9"/>
    <w:rsid w:val="002826BC"/>
    <w:rsid w:val="002A5A94"/>
    <w:rsid w:val="002B1EDB"/>
    <w:rsid w:val="002B398B"/>
    <w:rsid w:val="002C0C99"/>
    <w:rsid w:val="002F0E93"/>
    <w:rsid w:val="0034358F"/>
    <w:rsid w:val="003556FD"/>
    <w:rsid w:val="00356D24"/>
    <w:rsid w:val="003608F1"/>
    <w:rsid w:val="00365610"/>
    <w:rsid w:val="00367562"/>
    <w:rsid w:val="00381ACA"/>
    <w:rsid w:val="003830B8"/>
    <w:rsid w:val="0039398E"/>
    <w:rsid w:val="00395407"/>
    <w:rsid w:val="003959CA"/>
    <w:rsid w:val="00397F7B"/>
    <w:rsid w:val="003A3D1E"/>
    <w:rsid w:val="003D4EB8"/>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C1A20"/>
    <w:rsid w:val="004D2A64"/>
    <w:rsid w:val="004E03EB"/>
    <w:rsid w:val="005078C1"/>
    <w:rsid w:val="005163B8"/>
    <w:rsid w:val="00517FD1"/>
    <w:rsid w:val="00554301"/>
    <w:rsid w:val="00555FD5"/>
    <w:rsid w:val="005666F1"/>
    <w:rsid w:val="00567C7C"/>
    <w:rsid w:val="005737F3"/>
    <w:rsid w:val="005934B4"/>
    <w:rsid w:val="005951AB"/>
    <w:rsid w:val="0059557D"/>
    <w:rsid w:val="005A222B"/>
    <w:rsid w:val="005A455F"/>
    <w:rsid w:val="005A4A2C"/>
    <w:rsid w:val="005A656D"/>
    <w:rsid w:val="005E2809"/>
    <w:rsid w:val="005E51AF"/>
    <w:rsid w:val="005F1F6D"/>
    <w:rsid w:val="00605CB3"/>
    <w:rsid w:val="006132C8"/>
    <w:rsid w:val="00614007"/>
    <w:rsid w:val="00630BFC"/>
    <w:rsid w:val="006342D5"/>
    <w:rsid w:val="00645753"/>
    <w:rsid w:val="00676193"/>
    <w:rsid w:val="006906BA"/>
    <w:rsid w:val="0069223E"/>
    <w:rsid w:val="006938D1"/>
    <w:rsid w:val="00693BF0"/>
    <w:rsid w:val="006A72B0"/>
    <w:rsid w:val="006C3DF0"/>
    <w:rsid w:val="006D5BE5"/>
    <w:rsid w:val="006E6514"/>
    <w:rsid w:val="00703F9E"/>
    <w:rsid w:val="00705301"/>
    <w:rsid w:val="00743D2C"/>
    <w:rsid w:val="0076051E"/>
    <w:rsid w:val="00792096"/>
    <w:rsid w:val="00793E8D"/>
    <w:rsid w:val="00797916"/>
    <w:rsid w:val="007A381D"/>
    <w:rsid w:val="007C74E1"/>
    <w:rsid w:val="007C7530"/>
    <w:rsid w:val="007D3263"/>
    <w:rsid w:val="007D3D20"/>
    <w:rsid w:val="008218CE"/>
    <w:rsid w:val="00823F94"/>
    <w:rsid w:val="008310EE"/>
    <w:rsid w:val="008711E9"/>
    <w:rsid w:val="00882761"/>
    <w:rsid w:val="00884FE1"/>
    <w:rsid w:val="0089311D"/>
    <w:rsid w:val="0089426D"/>
    <w:rsid w:val="008A13F0"/>
    <w:rsid w:val="008B57F6"/>
    <w:rsid w:val="00902229"/>
    <w:rsid w:val="009030F9"/>
    <w:rsid w:val="00915039"/>
    <w:rsid w:val="009321D1"/>
    <w:rsid w:val="00947BE9"/>
    <w:rsid w:val="00974F89"/>
    <w:rsid w:val="00985749"/>
    <w:rsid w:val="009905F8"/>
    <w:rsid w:val="009966BC"/>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40CD"/>
    <w:rsid w:val="00AD524B"/>
    <w:rsid w:val="00AE3F7D"/>
    <w:rsid w:val="00AE4C6D"/>
    <w:rsid w:val="00B0357F"/>
    <w:rsid w:val="00B046BA"/>
    <w:rsid w:val="00B06356"/>
    <w:rsid w:val="00B209D0"/>
    <w:rsid w:val="00B26049"/>
    <w:rsid w:val="00B468B8"/>
    <w:rsid w:val="00B53E88"/>
    <w:rsid w:val="00B60324"/>
    <w:rsid w:val="00B74EA4"/>
    <w:rsid w:val="00B75E37"/>
    <w:rsid w:val="00B850F1"/>
    <w:rsid w:val="00BA3546"/>
    <w:rsid w:val="00BC15DF"/>
    <w:rsid w:val="00BC77D8"/>
    <w:rsid w:val="00BD07CC"/>
    <w:rsid w:val="00BD61C3"/>
    <w:rsid w:val="00BE1215"/>
    <w:rsid w:val="00BF691E"/>
    <w:rsid w:val="00BF7B7F"/>
    <w:rsid w:val="00C24156"/>
    <w:rsid w:val="00C30EDD"/>
    <w:rsid w:val="00C3283E"/>
    <w:rsid w:val="00C37FFE"/>
    <w:rsid w:val="00C42610"/>
    <w:rsid w:val="00C4386C"/>
    <w:rsid w:val="00C53D20"/>
    <w:rsid w:val="00C61DDF"/>
    <w:rsid w:val="00C77175"/>
    <w:rsid w:val="00C87F4D"/>
    <w:rsid w:val="00CA188B"/>
    <w:rsid w:val="00CB776D"/>
    <w:rsid w:val="00CC5A8D"/>
    <w:rsid w:val="00CD21FD"/>
    <w:rsid w:val="00CD60C5"/>
    <w:rsid w:val="00CD684A"/>
    <w:rsid w:val="00CF040D"/>
    <w:rsid w:val="00D013C0"/>
    <w:rsid w:val="00D16727"/>
    <w:rsid w:val="00D22AB7"/>
    <w:rsid w:val="00D51914"/>
    <w:rsid w:val="00D5713A"/>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5519A"/>
    <w:rsid w:val="00E651C6"/>
    <w:rsid w:val="00E7047B"/>
    <w:rsid w:val="00E711EC"/>
    <w:rsid w:val="00E73BC8"/>
    <w:rsid w:val="00E74A94"/>
    <w:rsid w:val="00E905BA"/>
    <w:rsid w:val="00EB5AFC"/>
    <w:rsid w:val="00EC1B76"/>
    <w:rsid w:val="00ED2242"/>
    <w:rsid w:val="00ED3176"/>
    <w:rsid w:val="00ED52C0"/>
    <w:rsid w:val="00ED73E6"/>
    <w:rsid w:val="00EE5560"/>
    <w:rsid w:val="00EF1E5E"/>
    <w:rsid w:val="00F052B2"/>
    <w:rsid w:val="00F0746B"/>
    <w:rsid w:val="00F1347E"/>
    <w:rsid w:val="00F515DD"/>
    <w:rsid w:val="00F540E9"/>
    <w:rsid w:val="00F6144B"/>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D519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4535">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208352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1617</Characters>
  <Application>Microsoft Office Word</Application>
  <DocSecurity>0</DocSecurity>
  <Lines>72</Lines>
  <Paragraphs>51</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Elizabeth Padilla Garay</cp:lastModifiedBy>
  <cp:revision>2</cp:revision>
  <cp:lastPrinted>2021-11-17T15:53:00Z</cp:lastPrinted>
  <dcterms:created xsi:type="dcterms:W3CDTF">2023-04-04T01:25:00Z</dcterms:created>
  <dcterms:modified xsi:type="dcterms:W3CDTF">2023-04-04T01:25:00Z</dcterms:modified>
</cp:coreProperties>
</file>